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4E34" w:rsidRDefault="00C24E34" w:rsidP="00C24E3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24E34" w:rsidRDefault="00C24E34" w:rsidP="00C24E3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 ПОЧЕПСКИЙ МУНИЦИПАЛЬНЫЙ РАЙОН</w:t>
      </w:r>
    </w:p>
    <w:p w:rsidR="00C24E34" w:rsidRDefault="00C24E34" w:rsidP="00C24E3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:rsidR="00C24E34" w:rsidRDefault="00C24E34" w:rsidP="00C24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34" w:rsidRDefault="00C24E34" w:rsidP="00C24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24E34" w:rsidRDefault="00C24E34" w:rsidP="00C24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34" w:rsidRDefault="00C24E34" w:rsidP="00C24E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E34" w:rsidRPr="00EB31D7" w:rsidRDefault="00C24E34" w:rsidP="00C24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449">
        <w:rPr>
          <w:rFonts w:ascii="Times New Roman" w:hAnsi="Times New Roman" w:cs="Times New Roman"/>
          <w:sz w:val="28"/>
          <w:szCs w:val="28"/>
        </w:rPr>
        <w:t>от  0</w:t>
      </w:r>
      <w:r w:rsidR="007410C5">
        <w:rPr>
          <w:rFonts w:ascii="Times New Roman" w:hAnsi="Times New Roman" w:cs="Times New Roman"/>
          <w:sz w:val="28"/>
          <w:szCs w:val="28"/>
        </w:rPr>
        <w:t>5</w:t>
      </w:r>
      <w:r w:rsidRPr="00A93449">
        <w:rPr>
          <w:rFonts w:ascii="Times New Roman" w:hAnsi="Times New Roman" w:cs="Times New Roman"/>
          <w:sz w:val="28"/>
          <w:szCs w:val="28"/>
        </w:rPr>
        <w:t>.0</w:t>
      </w:r>
      <w:r w:rsidR="007410C5">
        <w:rPr>
          <w:rFonts w:ascii="Times New Roman" w:hAnsi="Times New Roman" w:cs="Times New Roman"/>
          <w:sz w:val="28"/>
          <w:szCs w:val="28"/>
        </w:rPr>
        <w:t>9</w:t>
      </w:r>
      <w:r w:rsidRPr="00A93449">
        <w:rPr>
          <w:rFonts w:ascii="Times New Roman" w:hAnsi="Times New Roman" w:cs="Times New Roman"/>
          <w:sz w:val="28"/>
          <w:szCs w:val="28"/>
        </w:rPr>
        <w:t xml:space="preserve">.2022г.   №   </w:t>
      </w:r>
      <w:r w:rsidR="00EB31D7">
        <w:rPr>
          <w:rFonts w:ascii="Times New Roman" w:hAnsi="Times New Roman" w:cs="Times New Roman"/>
          <w:sz w:val="28"/>
          <w:szCs w:val="28"/>
        </w:rPr>
        <w:t>51-п</w:t>
      </w:r>
    </w:p>
    <w:p w:rsidR="00C24E34" w:rsidRDefault="00C24E34" w:rsidP="00C24E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Озаренный</w:t>
      </w:r>
    </w:p>
    <w:p w:rsidR="00987BEE" w:rsidRDefault="00987BEE"/>
    <w:p w:rsidR="00C24E34" w:rsidRDefault="00C24E34" w:rsidP="00C2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E34">
        <w:rPr>
          <w:rFonts w:ascii="Times New Roman" w:hAnsi="Times New Roman" w:cs="Times New Roman"/>
          <w:sz w:val="28"/>
          <w:szCs w:val="28"/>
        </w:rPr>
        <w:t xml:space="preserve"> О введении </w:t>
      </w:r>
      <w:r>
        <w:rPr>
          <w:rFonts w:ascii="Times New Roman" w:hAnsi="Times New Roman" w:cs="Times New Roman"/>
          <w:sz w:val="28"/>
          <w:szCs w:val="28"/>
        </w:rPr>
        <w:t>особого противопожарного</w:t>
      </w:r>
    </w:p>
    <w:p w:rsidR="00C24E34" w:rsidRDefault="00C24E34" w:rsidP="00C2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режима  на  территории  Краснорогского</w:t>
      </w:r>
    </w:p>
    <w:p w:rsidR="00C24E34" w:rsidRDefault="00C24E34" w:rsidP="00C2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Почепского района</w:t>
      </w:r>
    </w:p>
    <w:bookmarkEnd w:id="0"/>
    <w:p w:rsidR="00C24E34" w:rsidRDefault="00C24E34" w:rsidP="00C2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E34" w:rsidRDefault="00C24E34" w:rsidP="00C2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A15" w:rsidRDefault="007410C5" w:rsidP="00D16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связи  с повышением  пожарной  опасности на  территории Краснорогского сельского поселения Почепского муниципального района, в  целях  недопущения  возникновения  чрезвычайных  ситуаций, вызванных  природными  и  техногенными  пожарами, обеспечения  пожарной  безопасности  в  населенных  пунктах  и  на  объектах  экономики, в</w:t>
      </w:r>
      <w:r w:rsidR="00C24E34">
        <w:rPr>
          <w:rFonts w:ascii="Times New Roman" w:hAnsi="Times New Roman" w:cs="Times New Roman"/>
          <w:sz w:val="28"/>
          <w:szCs w:val="28"/>
        </w:rPr>
        <w:t xml:space="preserve">  соответствии с Федеральным  законом  от 21.12.1994 № 69-ФЗ «О пожарной  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4E34">
        <w:rPr>
          <w:rFonts w:ascii="Times New Roman" w:hAnsi="Times New Roman" w:cs="Times New Roman"/>
          <w:sz w:val="28"/>
          <w:szCs w:val="28"/>
        </w:rPr>
        <w:t>,  законом Брянской  области  от 13.12.2005 № 8</w:t>
      </w:r>
      <w:r>
        <w:rPr>
          <w:rFonts w:ascii="Times New Roman" w:hAnsi="Times New Roman" w:cs="Times New Roman"/>
          <w:sz w:val="28"/>
          <w:szCs w:val="28"/>
        </w:rPr>
        <w:t>9-З «О пожарной безопасности»</w:t>
      </w:r>
      <w:r w:rsidR="00D16A15">
        <w:rPr>
          <w:rFonts w:ascii="Times New Roman" w:hAnsi="Times New Roman" w:cs="Times New Roman"/>
          <w:sz w:val="28"/>
          <w:szCs w:val="28"/>
        </w:rPr>
        <w:t>, администрация  Краснорогского сельского поселения</w:t>
      </w:r>
    </w:p>
    <w:p w:rsidR="00C24E34" w:rsidRDefault="00D16A15" w:rsidP="00D16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F14169" w:rsidRDefault="00F14169" w:rsidP="007410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 с 09.00 </w:t>
      </w:r>
      <w:r w:rsidR="007410C5">
        <w:rPr>
          <w:rFonts w:ascii="Times New Roman" w:hAnsi="Times New Roman" w:cs="Times New Roman"/>
          <w:sz w:val="28"/>
          <w:szCs w:val="28"/>
        </w:rPr>
        <w:t>05.09.</w:t>
      </w:r>
      <w:r>
        <w:rPr>
          <w:rFonts w:ascii="Times New Roman" w:hAnsi="Times New Roman" w:cs="Times New Roman"/>
          <w:sz w:val="28"/>
          <w:szCs w:val="28"/>
        </w:rPr>
        <w:t>2022 года  до  особого  распоряжения  на  территории Краснорогского сельского поселения, за  исключением  лесов  на  землях  лесного  фонда, особый  противопожарный  режим</w:t>
      </w:r>
      <w:r w:rsidR="007410C5">
        <w:rPr>
          <w:rFonts w:ascii="Times New Roman" w:hAnsi="Times New Roman" w:cs="Times New Roman"/>
          <w:sz w:val="28"/>
          <w:szCs w:val="28"/>
        </w:rPr>
        <w:t>.</w:t>
      </w:r>
    </w:p>
    <w:p w:rsidR="007410C5" w:rsidRPr="007410C5" w:rsidRDefault="007410C5" w:rsidP="007410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период  действия  особого противопожарного режима  на  территории Краснорогского сельского поселения:</w:t>
      </w:r>
    </w:p>
    <w:p w:rsidR="00EC5032" w:rsidRDefault="00EC5032" w:rsidP="00EC503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Запретить  сжигание  сухой  травянистой  растительности, стерни, соломы, </w:t>
      </w:r>
      <w:r w:rsidR="00300A89">
        <w:rPr>
          <w:rFonts w:ascii="Times New Roman" w:hAnsi="Times New Roman" w:cs="Times New Roman"/>
          <w:sz w:val="28"/>
          <w:szCs w:val="28"/>
        </w:rPr>
        <w:t>хвороста, порубочных  остатков</w:t>
      </w:r>
      <w:r>
        <w:rPr>
          <w:rFonts w:ascii="Times New Roman" w:hAnsi="Times New Roman" w:cs="Times New Roman"/>
          <w:sz w:val="28"/>
          <w:szCs w:val="28"/>
        </w:rPr>
        <w:t>, разведение  костров, использование  открытого  огня  и  проведения  пожароопасных  работ</w:t>
      </w:r>
      <w:r w:rsidR="00300A89">
        <w:rPr>
          <w:rFonts w:ascii="Times New Roman" w:hAnsi="Times New Roman" w:cs="Times New Roman"/>
          <w:sz w:val="28"/>
          <w:szCs w:val="28"/>
        </w:rPr>
        <w:t xml:space="preserve">  на  территориях  населенных пунктов,  землях  сельскохозяйственного  назначения,  а  также  на  земельных  участках, примыкающих  к   лесам.</w:t>
      </w:r>
    </w:p>
    <w:p w:rsidR="00300A89" w:rsidRDefault="00300A89" w:rsidP="00EC503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 использование мангалов  и  иных  приспособлений  для  тепловой  обработки  пищи  с  помощью  открытого  огня (за  исключением  мангалов  и  иных  приспособлений, находящихся  и эксплуатирующихся  на  территориях  объектов  общественного питания.)</w:t>
      </w:r>
    </w:p>
    <w:p w:rsidR="00300A89" w:rsidRDefault="00300A89" w:rsidP="00EC503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 готовность  к  работе  резервных  источников  питания  на  объектах  социальной  сферы  и  жизнедеятельности  населения.</w:t>
      </w:r>
    </w:p>
    <w:p w:rsidR="00EC5032" w:rsidRDefault="00EC5032" w:rsidP="00EC503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 ежедневное  патрулирование  населенных  пунктов </w:t>
      </w:r>
      <w:r w:rsidR="00300A89">
        <w:rPr>
          <w:rFonts w:ascii="Times New Roman" w:hAnsi="Times New Roman" w:cs="Times New Roman"/>
          <w:sz w:val="28"/>
          <w:szCs w:val="28"/>
        </w:rPr>
        <w:t>и  земельных  участков, примыкающих  к  лесам</w:t>
      </w:r>
      <w:r>
        <w:rPr>
          <w:rFonts w:ascii="Times New Roman" w:hAnsi="Times New Roman" w:cs="Times New Roman"/>
          <w:sz w:val="28"/>
          <w:szCs w:val="28"/>
        </w:rPr>
        <w:t xml:space="preserve"> и  мест  массового  отдыха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  с  привлечением  </w:t>
      </w:r>
      <w:r w:rsidR="001B5AE5">
        <w:rPr>
          <w:rFonts w:ascii="Times New Roman" w:hAnsi="Times New Roman" w:cs="Times New Roman"/>
          <w:sz w:val="28"/>
          <w:szCs w:val="28"/>
        </w:rPr>
        <w:t>сотрудников  полиции, членов  добровольных  пожарных  формирований, старших  населенных  пунктов, с  целью  контроля  за  соблюдением  гражданами  запрета  на  сжигание  сухой  травяни</w:t>
      </w:r>
      <w:r w:rsidR="00DF3539">
        <w:rPr>
          <w:rFonts w:ascii="Times New Roman" w:hAnsi="Times New Roman" w:cs="Times New Roman"/>
          <w:sz w:val="28"/>
          <w:szCs w:val="28"/>
        </w:rPr>
        <w:t>стой  растительности  и  мусора.</w:t>
      </w:r>
    </w:p>
    <w:p w:rsidR="001B5AE5" w:rsidRDefault="001B5AE5" w:rsidP="00EC503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 незамедлительное  реагирование  оперативных  групп  на  обнаружение  термических  точек, загораний, лан</w:t>
      </w:r>
      <w:r w:rsidR="00DF3539">
        <w:rPr>
          <w:rFonts w:ascii="Times New Roman" w:hAnsi="Times New Roman" w:cs="Times New Roman"/>
          <w:sz w:val="28"/>
          <w:szCs w:val="28"/>
        </w:rPr>
        <w:t>дшафтных  и  природных  пожаров.</w:t>
      </w:r>
    </w:p>
    <w:p w:rsidR="001B5AE5" w:rsidRDefault="001B5AE5" w:rsidP="00EC503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необходимые  превентивные  мероприятия  по  предупреждению  чрезвычайных  ситуаций, связанных  с  пожарами  в  рамках  полномочий, установленных  законодательством Российской  Федерации, обеспечив:</w:t>
      </w:r>
    </w:p>
    <w:p w:rsidR="001B5AE5" w:rsidRDefault="001B5AE5" w:rsidP="001B5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очистку  территорий  общего  пользования  поселения  от  свалок  мусора  и  сухой  травянистой  растительности;</w:t>
      </w:r>
    </w:p>
    <w:p w:rsidR="001B5AE5" w:rsidRDefault="001B5AE5" w:rsidP="001B5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выполнением  правообладателями  земельных  участков, расположенных  в  границах  населенных  пунктов, по  своевременной  уборке  мусора  и  покосу  травянистой  растительности;</w:t>
      </w:r>
    </w:p>
    <w:p w:rsidR="001B5AE5" w:rsidRPr="00891F2C" w:rsidRDefault="004231F7" w:rsidP="001B5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исправное  состояние  дорог, проездов и подъездов  к  зданиям, сооружениям  и  строениям, </w:t>
      </w:r>
      <w:r w:rsidRPr="00891F2C">
        <w:rPr>
          <w:rFonts w:ascii="Times New Roman" w:hAnsi="Times New Roman" w:cs="Times New Roman"/>
          <w:sz w:val="28"/>
          <w:szCs w:val="28"/>
        </w:rPr>
        <w:t>открытым  складам, источникам  наружного противопожарного  водоснабжения;</w:t>
      </w:r>
    </w:p>
    <w:p w:rsidR="004231F7" w:rsidRPr="00891F2C" w:rsidRDefault="004231F7" w:rsidP="001B5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F2C">
        <w:rPr>
          <w:rFonts w:ascii="Times New Roman" w:hAnsi="Times New Roman" w:cs="Times New Roman"/>
          <w:sz w:val="28"/>
          <w:szCs w:val="28"/>
        </w:rPr>
        <w:t>поддержание  в  надлежащем  состоянии  имеющихся  источников  наружного  противопожарного  водоснабжения, обустройство  открытых  водоемов  подъездами  с  площадками  для  установки  пожарной  техники, оборудование водонапорных  башен приспособлениями  для  забора  воды, с  достаточным  запасом  воды  для  целей  пожаротушения;</w:t>
      </w:r>
    </w:p>
    <w:p w:rsidR="004231F7" w:rsidRPr="00891F2C" w:rsidRDefault="004231F7" w:rsidP="001B5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F2C">
        <w:rPr>
          <w:rFonts w:ascii="Times New Roman" w:hAnsi="Times New Roman" w:cs="Times New Roman"/>
          <w:sz w:val="28"/>
          <w:szCs w:val="28"/>
        </w:rPr>
        <w:t>готовность  имеющейся  пожарной, водовозной, землеройной  техники  для  ликвидации  природных  и  техногенных  пожаров, в  том  числе  вне  границ  населенных пунктов;</w:t>
      </w:r>
    </w:p>
    <w:p w:rsidR="004231F7" w:rsidRPr="00891F2C" w:rsidRDefault="004231F7" w:rsidP="001B5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1F2C">
        <w:rPr>
          <w:rFonts w:ascii="Times New Roman" w:hAnsi="Times New Roman" w:cs="Times New Roman"/>
          <w:sz w:val="28"/>
          <w:szCs w:val="28"/>
        </w:rPr>
        <w:t>работу  по</w:t>
      </w:r>
      <w:proofErr w:type="gramEnd"/>
      <w:r w:rsidRPr="00891F2C">
        <w:rPr>
          <w:rFonts w:ascii="Times New Roman" w:hAnsi="Times New Roman" w:cs="Times New Roman"/>
          <w:sz w:val="28"/>
          <w:szCs w:val="28"/>
        </w:rPr>
        <w:t xml:space="preserve"> повышению  готовности  добровольных пожарных  команд, организован  их  круглосуточное  дежурство,  укомплектованность  пожарной  техники  необходимым  пожарно-техническим  вооружением  и  бесперебойным  снабжением  горюче-смазочными  материалами;</w:t>
      </w:r>
    </w:p>
    <w:p w:rsidR="008E4912" w:rsidRPr="00891F2C" w:rsidRDefault="008E4912" w:rsidP="001B5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F2C">
        <w:rPr>
          <w:rFonts w:ascii="Times New Roman" w:hAnsi="Times New Roman" w:cs="Times New Roman"/>
          <w:sz w:val="28"/>
          <w:szCs w:val="28"/>
        </w:rPr>
        <w:t>наличие  и  готовность  звуковой  сигнализации  для  оповещения  людей  при  пожаре;</w:t>
      </w:r>
    </w:p>
    <w:p w:rsidR="008E4912" w:rsidRDefault="008E4912" w:rsidP="001B5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F2C">
        <w:rPr>
          <w:rFonts w:ascii="Times New Roman" w:hAnsi="Times New Roman" w:cs="Times New Roman"/>
          <w:sz w:val="28"/>
          <w:szCs w:val="28"/>
        </w:rPr>
        <w:t xml:space="preserve">противопожарное  обустройство  населенных пунктов, в первую  очередь  подверженных  угрозе  распространения  лесных  и  ландшафтных </w:t>
      </w:r>
      <w:r w:rsidR="00DF3539" w:rsidRPr="00891F2C">
        <w:rPr>
          <w:rFonts w:ascii="Times New Roman" w:hAnsi="Times New Roman" w:cs="Times New Roman"/>
          <w:sz w:val="28"/>
          <w:szCs w:val="28"/>
        </w:rPr>
        <w:t xml:space="preserve"> (природных) </w:t>
      </w:r>
      <w:r w:rsidRPr="00891F2C">
        <w:rPr>
          <w:rFonts w:ascii="Times New Roman" w:hAnsi="Times New Roman" w:cs="Times New Roman"/>
          <w:sz w:val="28"/>
          <w:szCs w:val="28"/>
        </w:rPr>
        <w:t xml:space="preserve"> пожаров;</w:t>
      </w:r>
    </w:p>
    <w:p w:rsidR="008E4912" w:rsidRDefault="008E4912" w:rsidP="001B5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доведение  до  граждан,  учреждений  и  о</w:t>
      </w:r>
      <w:r w:rsidR="00390392">
        <w:rPr>
          <w:rFonts w:ascii="Times New Roman" w:hAnsi="Times New Roman" w:cs="Times New Roman"/>
          <w:sz w:val="28"/>
          <w:szCs w:val="28"/>
        </w:rPr>
        <w:t>рг</w:t>
      </w:r>
      <w:r>
        <w:rPr>
          <w:rFonts w:ascii="Times New Roman" w:hAnsi="Times New Roman" w:cs="Times New Roman"/>
          <w:sz w:val="28"/>
          <w:szCs w:val="28"/>
        </w:rPr>
        <w:t>анизаций  всех  форм  собственности, необходимых  мер  пожарной  безопасности  и  действий  в  случае  возникновения  пожара</w:t>
      </w:r>
      <w:r w:rsidR="00DF3539">
        <w:rPr>
          <w:rFonts w:ascii="Times New Roman" w:hAnsi="Times New Roman" w:cs="Times New Roman"/>
          <w:sz w:val="28"/>
          <w:szCs w:val="28"/>
        </w:rPr>
        <w:t>;</w:t>
      </w:r>
    </w:p>
    <w:p w:rsidR="008E4912" w:rsidRDefault="008E4912" w:rsidP="008E491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912">
        <w:rPr>
          <w:rFonts w:ascii="Times New Roman" w:hAnsi="Times New Roman" w:cs="Times New Roman"/>
          <w:iCs/>
          <w:sz w:val="28"/>
          <w:szCs w:val="28"/>
        </w:rPr>
        <w:t xml:space="preserve">Настоящее </w:t>
      </w:r>
      <w:r w:rsidRPr="008E4912">
        <w:rPr>
          <w:rFonts w:ascii="Times New Roman" w:hAnsi="Times New Roman" w:cs="Times New Roman"/>
          <w:sz w:val="28"/>
          <w:szCs w:val="28"/>
        </w:rPr>
        <w:t xml:space="preserve">постановление опубликовать (обнародовать) </w:t>
      </w:r>
      <w:r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</w:p>
    <w:p w:rsidR="008E4912" w:rsidRPr="008E4912" w:rsidRDefault="008E4912" w:rsidP="008E491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912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4231F7" w:rsidRPr="00F14169" w:rsidRDefault="004231F7" w:rsidP="001B5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4912" w:rsidRDefault="008E4912" w:rsidP="00C24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912" w:rsidRDefault="008E4912" w:rsidP="008E4912">
      <w:pPr>
        <w:rPr>
          <w:rFonts w:ascii="Times New Roman" w:hAnsi="Times New Roman" w:cs="Times New Roman"/>
          <w:sz w:val="28"/>
          <w:szCs w:val="28"/>
        </w:rPr>
      </w:pPr>
    </w:p>
    <w:p w:rsidR="008E4912" w:rsidRPr="000C16B8" w:rsidRDefault="008E4912" w:rsidP="008E49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16B8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16B8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Е.В. Сафонова</w:t>
      </w:r>
    </w:p>
    <w:p w:rsidR="00D16A15" w:rsidRPr="008E4912" w:rsidRDefault="00D16A15" w:rsidP="008E491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16A15" w:rsidRPr="008E4912" w:rsidSect="0066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7732F"/>
    <w:multiLevelType w:val="multilevel"/>
    <w:tmpl w:val="B6BA9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10A"/>
    <w:rsid w:val="00175C81"/>
    <w:rsid w:val="001B5AE5"/>
    <w:rsid w:val="00300A89"/>
    <w:rsid w:val="00353C2F"/>
    <w:rsid w:val="00390392"/>
    <w:rsid w:val="004231F7"/>
    <w:rsid w:val="00666D82"/>
    <w:rsid w:val="007410C5"/>
    <w:rsid w:val="00874B28"/>
    <w:rsid w:val="00891F2C"/>
    <w:rsid w:val="008E4912"/>
    <w:rsid w:val="00987BEE"/>
    <w:rsid w:val="00A93449"/>
    <w:rsid w:val="00C24E34"/>
    <w:rsid w:val="00D16A15"/>
    <w:rsid w:val="00D46FE2"/>
    <w:rsid w:val="00DF3539"/>
    <w:rsid w:val="00E11EE1"/>
    <w:rsid w:val="00E5638E"/>
    <w:rsid w:val="00EB31D7"/>
    <w:rsid w:val="00EC410A"/>
    <w:rsid w:val="00EC5032"/>
    <w:rsid w:val="00F14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5D798-3F3D-4A26-B65D-8EF9DF5A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E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169"/>
    <w:pPr>
      <w:ind w:left="720"/>
      <w:contextualSpacing/>
    </w:pPr>
  </w:style>
  <w:style w:type="paragraph" w:customStyle="1" w:styleId="Heading">
    <w:name w:val="Heading"/>
    <w:rsid w:val="008E4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2022-07-15T07:40:00Z</dcterms:created>
  <dcterms:modified xsi:type="dcterms:W3CDTF">2022-12-13T09:47:00Z</dcterms:modified>
</cp:coreProperties>
</file>